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d56c8547ca44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16fa29af1541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Bucks Mills,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6e847da2ea4910" /><Relationship Type="http://schemas.openxmlformats.org/officeDocument/2006/relationships/numbering" Target="/word/numbering.xml" Id="R6c84abded06a468e" /><Relationship Type="http://schemas.openxmlformats.org/officeDocument/2006/relationships/settings" Target="/word/settings.xml" Id="R02e6be619d2a4784" /><Relationship Type="http://schemas.openxmlformats.org/officeDocument/2006/relationships/image" Target="/word/media/8f00f217-e0ff-4796-98d6-aa04e3ac677f.png" Id="R2016fa29af1541e5" /></Relationships>
</file>