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88fd402a7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3e4a8e719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5e5d6ed934e9b" /><Relationship Type="http://schemas.openxmlformats.org/officeDocument/2006/relationships/numbering" Target="/word/numbering.xml" Id="R5c6f84f6139c49a4" /><Relationship Type="http://schemas.openxmlformats.org/officeDocument/2006/relationships/settings" Target="/word/settings.xml" Id="Rde3545c622b54ada" /><Relationship Type="http://schemas.openxmlformats.org/officeDocument/2006/relationships/image" Target="/word/media/0482871f-50df-4253-b8e8-46144d4eb5a5.png" Id="R44f3e4a8e71947a8" /></Relationships>
</file>