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355a17889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84775f755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Buckwood,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bbab956c44492" /><Relationship Type="http://schemas.openxmlformats.org/officeDocument/2006/relationships/numbering" Target="/word/numbering.xml" Id="R5a1f815c9aa04dc1" /><Relationship Type="http://schemas.openxmlformats.org/officeDocument/2006/relationships/settings" Target="/word/settings.xml" Id="R576448ba1a74485c" /><Relationship Type="http://schemas.openxmlformats.org/officeDocument/2006/relationships/image" Target="/word/media/a9d0cb1f-2eff-4500-977a-85e7e667dba4.png" Id="R6cf84775f7554386" /></Relationships>
</file>