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819d11ff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0a7242c8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a6686ba241e2" /><Relationship Type="http://schemas.openxmlformats.org/officeDocument/2006/relationships/numbering" Target="/word/numbering.xml" Id="R83803ef35af148d0" /><Relationship Type="http://schemas.openxmlformats.org/officeDocument/2006/relationships/settings" Target="/word/settings.xml" Id="R4b2a8e660b8f4a80" /><Relationship Type="http://schemas.openxmlformats.org/officeDocument/2006/relationships/image" Target="/word/media/598e0b75-15aa-46e0-aa82-6a0e99de3abc.png" Id="R4630a7242c8a46d6" /></Relationships>
</file>