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7df3d8dc6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be7ecb5dc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d7665af764dbe" /><Relationship Type="http://schemas.openxmlformats.org/officeDocument/2006/relationships/numbering" Target="/word/numbering.xml" Id="R70ae874a5e4a4896" /><Relationship Type="http://schemas.openxmlformats.org/officeDocument/2006/relationships/settings" Target="/word/settings.xml" Id="R8bd7dff6a0c84f0d" /><Relationship Type="http://schemas.openxmlformats.org/officeDocument/2006/relationships/image" Target="/word/media/f01ea1e4-d3e1-4b96-a23e-f4ad924743a7.png" Id="Rfcdbe7ecb5dc425f" /></Relationships>
</file>