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97cbe534c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373ba6f9a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Buena Vista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d875996ce41a0" /><Relationship Type="http://schemas.openxmlformats.org/officeDocument/2006/relationships/numbering" Target="/word/numbering.xml" Id="R5b7b9539a838475c" /><Relationship Type="http://schemas.openxmlformats.org/officeDocument/2006/relationships/settings" Target="/word/settings.xml" Id="R349385199b7f428b" /><Relationship Type="http://schemas.openxmlformats.org/officeDocument/2006/relationships/image" Target="/word/media/ca762062-4ecd-43ae-ad69-ce6437509b80.png" Id="Ra06373ba6f9a4f15" /></Relationships>
</file>