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1dfe4627b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e26b1afa9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072733e904b91" /><Relationship Type="http://schemas.openxmlformats.org/officeDocument/2006/relationships/numbering" Target="/word/numbering.xml" Id="R13f1afc3063f4e00" /><Relationship Type="http://schemas.openxmlformats.org/officeDocument/2006/relationships/settings" Target="/word/settings.xml" Id="R91d66c34f49749aa" /><Relationship Type="http://schemas.openxmlformats.org/officeDocument/2006/relationships/image" Target="/word/media/d89f5bb9-d244-43b9-b199-65c002cbd793.png" Id="Ra88e26b1afa94d20" /></Relationships>
</file>