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90e897ccc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93e34e123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Buffalo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ab2959fdb4c3f" /><Relationship Type="http://schemas.openxmlformats.org/officeDocument/2006/relationships/numbering" Target="/word/numbering.xml" Id="R124a6334497749af" /><Relationship Type="http://schemas.openxmlformats.org/officeDocument/2006/relationships/settings" Target="/word/settings.xml" Id="R11c61b848e04497f" /><Relationship Type="http://schemas.openxmlformats.org/officeDocument/2006/relationships/image" Target="/word/media/a3e858aa-ff51-4b64-8e6d-8a6b764dcbec.png" Id="Rd2e93e34e1234350" /></Relationships>
</file>