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ea0141b2d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f39c1863f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 Station,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afd4e379347f8" /><Relationship Type="http://schemas.openxmlformats.org/officeDocument/2006/relationships/numbering" Target="/word/numbering.xml" Id="R701236cccbe74ede" /><Relationship Type="http://schemas.openxmlformats.org/officeDocument/2006/relationships/settings" Target="/word/settings.xml" Id="Rdfa20e0ede7f42dd" /><Relationship Type="http://schemas.openxmlformats.org/officeDocument/2006/relationships/image" Target="/word/media/0d5ee693-21fc-4882-8cc2-636ee59490c2.png" Id="R0a2f39c1863f4402" /></Relationships>
</file>