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284aa8712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b6c3c91c044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Bufflao Manor,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86b232bac4b15" /><Relationship Type="http://schemas.openxmlformats.org/officeDocument/2006/relationships/numbering" Target="/word/numbering.xml" Id="Rdc8aa32c660340c0" /><Relationship Type="http://schemas.openxmlformats.org/officeDocument/2006/relationships/settings" Target="/word/settings.xml" Id="R52261c6e38e7435e" /><Relationship Type="http://schemas.openxmlformats.org/officeDocument/2006/relationships/image" Target="/word/media/e14e9cc5-26ca-44fa-b401-715174a5e021.png" Id="Ra42b6c3c91c044a8" /></Relationships>
</file>