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81cdeaed1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2c1fe8445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8aed1ba494450" /><Relationship Type="http://schemas.openxmlformats.org/officeDocument/2006/relationships/numbering" Target="/word/numbering.xml" Id="R0785fcc4055745a7" /><Relationship Type="http://schemas.openxmlformats.org/officeDocument/2006/relationships/settings" Target="/word/settings.xml" Id="Rb1a8b96bc9384134" /><Relationship Type="http://schemas.openxmlformats.org/officeDocument/2006/relationships/image" Target="/word/media/feb91c22-58a7-4dcf-8aed-7b543c03aa29.png" Id="R6772c1fe84454fdb" /></Relationships>
</file>