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9d4cdd53a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084dd4b24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 Run East,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ecd82a673462b" /><Relationship Type="http://schemas.openxmlformats.org/officeDocument/2006/relationships/numbering" Target="/word/numbering.xml" Id="R3fa198fecca54b27" /><Relationship Type="http://schemas.openxmlformats.org/officeDocument/2006/relationships/settings" Target="/word/settings.xml" Id="Rdc245160ce15468e" /><Relationship Type="http://schemas.openxmlformats.org/officeDocument/2006/relationships/image" Target="/word/media/38abb31c-d310-4e05-923c-4ec726b32980.png" Id="Rfd9084dd4b2449c9" /></Relationships>
</file>