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e98bc721b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af4b674b0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Bulltown,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3c95df3e34410" /><Relationship Type="http://schemas.openxmlformats.org/officeDocument/2006/relationships/numbering" Target="/word/numbering.xml" Id="Rbcb299d877fb414a" /><Relationship Type="http://schemas.openxmlformats.org/officeDocument/2006/relationships/settings" Target="/word/settings.xml" Id="Rbedd35f0c0b248eb" /><Relationship Type="http://schemas.openxmlformats.org/officeDocument/2006/relationships/image" Target="/word/media/378d9121-63b9-4300-b2e2-f3f089042979.png" Id="R83daf4b674b0453b" /></Relationships>
</file>