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61aff35de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ca78de322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Bunje,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e11070f8461d" /><Relationship Type="http://schemas.openxmlformats.org/officeDocument/2006/relationships/numbering" Target="/word/numbering.xml" Id="R9e539cd2c3f94471" /><Relationship Type="http://schemas.openxmlformats.org/officeDocument/2006/relationships/settings" Target="/word/settings.xml" Id="Rd62894f5d6ee4043" /><Relationship Type="http://schemas.openxmlformats.org/officeDocument/2006/relationships/image" Target="/word/media/6e681091-ad2b-4c1b-b525-c355055693cc.png" Id="Rfb5ca78de3224782" /></Relationships>
</file>