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36d4df50243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3b85efe984c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85153c9ba4c38" /><Relationship Type="http://schemas.openxmlformats.org/officeDocument/2006/relationships/numbering" Target="/word/numbering.xml" Id="R6649cef040784697" /><Relationship Type="http://schemas.openxmlformats.org/officeDocument/2006/relationships/settings" Target="/word/settings.xml" Id="Rf526f6c396f840a5" /><Relationship Type="http://schemas.openxmlformats.org/officeDocument/2006/relationships/image" Target="/word/media/0c93e803-742a-4af1-bea6-8b2edd634978.png" Id="R60e3b85efe984c94" /></Relationships>
</file>