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e4fdecd6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8e0522d1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Buntingville,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270ae29641c9" /><Relationship Type="http://schemas.openxmlformats.org/officeDocument/2006/relationships/numbering" Target="/word/numbering.xml" Id="Rb0f4e19292714b97" /><Relationship Type="http://schemas.openxmlformats.org/officeDocument/2006/relationships/settings" Target="/word/settings.xml" Id="Ra797760b46cb49d3" /><Relationship Type="http://schemas.openxmlformats.org/officeDocument/2006/relationships/image" Target="/word/media/a4d4800d-a9ef-40fe-857f-0b3315ca5e30.png" Id="R678d8e0522d14492" /></Relationships>
</file>