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90decf7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c21cbd507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Burden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7f9bc27ff4941" /><Relationship Type="http://schemas.openxmlformats.org/officeDocument/2006/relationships/numbering" Target="/word/numbering.xml" Id="R70829fd0d3ae44ad" /><Relationship Type="http://schemas.openxmlformats.org/officeDocument/2006/relationships/settings" Target="/word/settings.xml" Id="R47aa27cbab0a4a3d" /><Relationship Type="http://schemas.openxmlformats.org/officeDocument/2006/relationships/image" Target="/word/media/e207554f-dc75-4390-9623-184e3895fd29.png" Id="R890c21cbd50742ee" /></Relationships>
</file>