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e5a75f8ef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c07abce14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790184e3e4757" /><Relationship Type="http://schemas.openxmlformats.org/officeDocument/2006/relationships/numbering" Target="/word/numbering.xml" Id="R41878717c72841c5" /><Relationship Type="http://schemas.openxmlformats.org/officeDocument/2006/relationships/settings" Target="/word/settings.xml" Id="R22a572a8a0e04dce" /><Relationship Type="http://schemas.openxmlformats.org/officeDocument/2006/relationships/image" Target="/word/media/5add3616-432e-4e66-9614-1bb3baf9321c.png" Id="Rd0ec07abce14469d" /></Relationships>
</file>