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b07884db6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b0b6cd6ae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Burgan,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c9c2d5fc74a2a" /><Relationship Type="http://schemas.openxmlformats.org/officeDocument/2006/relationships/numbering" Target="/word/numbering.xml" Id="R74b6a9d7cf244f81" /><Relationship Type="http://schemas.openxmlformats.org/officeDocument/2006/relationships/settings" Target="/word/settings.xml" Id="Rba778b5437a249f3" /><Relationship Type="http://schemas.openxmlformats.org/officeDocument/2006/relationships/image" Target="/word/media/ae35db95-6923-4c1b-b4ce-c2efb7e6ef4a.png" Id="R772b0b6cd6ae48fa" /></Relationships>
</file>