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51ade62a4c44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08ab2193924a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Burgiss Hills,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39e55375bf462c" /><Relationship Type="http://schemas.openxmlformats.org/officeDocument/2006/relationships/numbering" Target="/word/numbering.xml" Id="R494690558fcf49be" /><Relationship Type="http://schemas.openxmlformats.org/officeDocument/2006/relationships/settings" Target="/word/settings.xml" Id="R4a54ac6547924cb7" /><Relationship Type="http://schemas.openxmlformats.org/officeDocument/2006/relationships/image" Target="/word/media/219dee50-5385-4efc-b9e0-ea6e37d0acd0.png" Id="Rbb08ab2193924a9a" /></Relationships>
</file>