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6e48006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d053f56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Burgoon,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9f6a49ca4ec7" /><Relationship Type="http://schemas.openxmlformats.org/officeDocument/2006/relationships/numbering" Target="/word/numbering.xml" Id="Rffe4c78f79814967" /><Relationship Type="http://schemas.openxmlformats.org/officeDocument/2006/relationships/settings" Target="/word/settings.xml" Id="Rf27d5f44bb514ed9" /><Relationship Type="http://schemas.openxmlformats.org/officeDocument/2006/relationships/image" Target="/word/media/c860bff9-3173-41a5-9ac1-5aecfda0fba4.png" Id="R7ca2d053f5614488" /></Relationships>
</file>