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33086018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621dda3ea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810e242d943c4" /><Relationship Type="http://schemas.openxmlformats.org/officeDocument/2006/relationships/numbering" Target="/word/numbering.xml" Id="Rbf9da5ba37524a1c" /><Relationship Type="http://schemas.openxmlformats.org/officeDocument/2006/relationships/settings" Target="/word/settings.xml" Id="R04a8e39df2bd4929" /><Relationship Type="http://schemas.openxmlformats.org/officeDocument/2006/relationships/image" Target="/word/media/9d177041-bebc-44d8-bdbd-9e57d51cbf90.png" Id="Rf6b621dda3ea45b3" /></Relationships>
</file>