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9d6fc37cc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c6cdb8f7e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Burke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7e87fb28146a6" /><Relationship Type="http://schemas.openxmlformats.org/officeDocument/2006/relationships/numbering" Target="/word/numbering.xml" Id="R3c684bfa1cb146e3" /><Relationship Type="http://schemas.openxmlformats.org/officeDocument/2006/relationships/settings" Target="/word/settings.xml" Id="R691dbabbc05a414b" /><Relationship Type="http://schemas.openxmlformats.org/officeDocument/2006/relationships/image" Target="/word/media/c2c913fa-9bd9-48f8-91f1-94c0b4e13d44.png" Id="R211c6cdb8f7e4184" /></Relationships>
</file>