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56cbd1e45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34d6d7e39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Burkett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f71a84bc647ed" /><Relationship Type="http://schemas.openxmlformats.org/officeDocument/2006/relationships/numbering" Target="/word/numbering.xml" Id="R8a0eb5ce3cfb4ad5" /><Relationship Type="http://schemas.openxmlformats.org/officeDocument/2006/relationships/settings" Target="/word/settings.xml" Id="R678b160198c4413c" /><Relationship Type="http://schemas.openxmlformats.org/officeDocument/2006/relationships/image" Target="/word/media/e4e3b213-8c7d-4f38-b887-de9e299708dd.png" Id="Rc9734d6d7e394e0b" /></Relationships>
</file>