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3e55f043f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ecab3ac8149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Burncoat,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1da1350494448b" /><Relationship Type="http://schemas.openxmlformats.org/officeDocument/2006/relationships/numbering" Target="/word/numbering.xml" Id="R35769152fb704fa4" /><Relationship Type="http://schemas.openxmlformats.org/officeDocument/2006/relationships/settings" Target="/word/settings.xml" Id="Rd87a87fa63664dbf" /><Relationship Type="http://schemas.openxmlformats.org/officeDocument/2006/relationships/image" Target="/word/media/2b86c5cf-2f8b-4a50-b4ea-6d230d0e0905.png" Id="Rc6eecab3ac8149fd" /></Relationships>
</file>