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f23807124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39256f45b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0efd276784841" /><Relationship Type="http://schemas.openxmlformats.org/officeDocument/2006/relationships/numbering" Target="/word/numbering.xml" Id="Rfba0314175184122" /><Relationship Type="http://schemas.openxmlformats.org/officeDocument/2006/relationships/settings" Target="/word/settings.xml" Id="R0121b451f3bf4b56" /><Relationship Type="http://schemas.openxmlformats.org/officeDocument/2006/relationships/image" Target="/word/media/c0d3f361-62c3-4fcf-af37-da5123456664.png" Id="R63339256f45b41bf" /></Relationships>
</file>