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8e096e4f4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07b8fa44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bd452b9c84cbd" /><Relationship Type="http://schemas.openxmlformats.org/officeDocument/2006/relationships/numbering" Target="/word/numbering.xml" Id="Rd5ea1f4ffd044ce1" /><Relationship Type="http://schemas.openxmlformats.org/officeDocument/2006/relationships/settings" Target="/word/settings.xml" Id="Ra921389af82b42d8" /><Relationship Type="http://schemas.openxmlformats.org/officeDocument/2006/relationships/image" Target="/word/media/78e94320-2f6a-431b-a266-9a5cd85aa5ef.png" Id="Rd80f07b8fa4443c0" /></Relationships>
</file>