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20eaa09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ebb7599b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ba78575c4799" /><Relationship Type="http://schemas.openxmlformats.org/officeDocument/2006/relationships/numbering" Target="/word/numbering.xml" Id="R366b8aff01364e5b" /><Relationship Type="http://schemas.openxmlformats.org/officeDocument/2006/relationships/settings" Target="/word/settings.xml" Id="R826f2c5a4c1744c9" /><Relationship Type="http://schemas.openxmlformats.org/officeDocument/2006/relationships/image" Target="/word/media/67905b92-beed-48ee-8caa-c64c6746b46a.png" Id="Rb221ebb7599b436d" /></Relationships>
</file>