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6a61a497c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303e29151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Burningham Industrial,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a53f613ba4d29" /><Relationship Type="http://schemas.openxmlformats.org/officeDocument/2006/relationships/numbering" Target="/word/numbering.xml" Id="Rc695a4cd0495491b" /><Relationship Type="http://schemas.openxmlformats.org/officeDocument/2006/relationships/settings" Target="/word/settings.xml" Id="R09d0553d232f42ce" /><Relationship Type="http://schemas.openxmlformats.org/officeDocument/2006/relationships/image" Target="/word/media/b1ca9ae1-d378-4014-aaf3-c30e6ae4dff0.png" Id="R1fb303e29151493a" /></Relationships>
</file>