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3d30eecc15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ac02f525d24f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902bbce78f4389" /><Relationship Type="http://schemas.openxmlformats.org/officeDocument/2006/relationships/numbering" Target="/word/numbering.xml" Id="R0462fe12d3dc4ea5" /><Relationship Type="http://schemas.openxmlformats.org/officeDocument/2006/relationships/settings" Target="/word/settings.xml" Id="Rf076527d305a4c34" /><Relationship Type="http://schemas.openxmlformats.org/officeDocument/2006/relationships/image" Target="/word/media/a8d0d78e-4a51-45c0-983b-b209a9d8c568.png" Id="R75ac02f525d24f43" /></Relationships>
</file>