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dc1fccc7a14d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6ea882bf6340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Burnt Hickory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27acd61ebd4aaa" /><Relationship Type="http://schemas.openxmlformats.org/officeDocument/2006/relationships/numbering" Target="/word/numbering.xml" Id="R3fd85c0b76294ae0" /><Relationship Type="http://schemas.openxmlformats.org/officeDocument/2006/relationships/settings" Target="/word/settings.xml" Id="R7f3d030f8dfc43c8" /><Relationship Type="http://schemas.openxmlformats.org/officeDocument/2006/relationships/image" Target="/word/media/a849f327-03ed-4d39-9ff4-8225a7417363.png" Id="R846ea882bf63406f" /></Relationships>
</file>