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9bcd2c45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3d16833fe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Burntout,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e74d5c0254a62" /><Relationship Type="http://schemas.openxmlformats.org/officeDocument/2006/relationships/numbering" Target="/word/numbering.xml" Id="R1f09083372da46ee" /><Relationship Type="http://schemas.openxmlformats.org/officeDocument/2006/relationships/settings" Target="/word/settings.xml" Id="Rb2fcc356509f412b" /><Relationship Type="http://schemas.openxmlformats.org/officeDocument/2006/relationships/image" Target="/word/media/96a2b06e-573f-43e1-95bc-c9e831d63fe9.png" Id="R4563d16833fe4bbf" /></Relationships>
</file>