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0ffc7713f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24195bf26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Burroughs,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e88cfa2c24816" /><Relationship Type="http://schemas.openxmlformats.org/officeDocument/2006/relationships/numbering" Target="/word/numbering.xml" Id="R436a46353ff0414c" /><Relationship Type="http://schemas.openxmlformats.org/officeDocument/2006/relationships/settings" Target="/word/settings.xml" Id="R93fe7f416d88429e" /><Relationship Type="http://schemas.openxmlformats.org/officeDocument/2006/relationships/image" Target="/word/media/5feacb9d-1319-4819-ad47-c462f27fc070.png" Id="Ra7824195bf264e0a" /></Relationships>
</file>