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95bd9b358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b78de9e47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Burrsville,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86e75222a459f" /><Relationship Type="http://schemas.openxmlformats.org/officeDocument/2006/relationships/numbering" Target="/word/numbering.xml" Id="Ra40bfa16e06f4ff1" /><Relationship Type="http://schemas.openxmlformats.org/officeDocument/2006/relationships/settings" Target="/word/settings.xml" Id="R83f40b022f5b482f" /><Relationship Type="http://schemas.openxmlformats.org/officeDocument/2006/relationships/image" Target="/word/media/78ae4658-03ef-4557-876e-d4628cc564bf.png" Id="R008b78de9e4748e7" /></Relationships>
</file>