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3c7e204d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65ea1d1a2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de25863af40cc" /><Relationship Type="http://schemas.openxmlformats.org/officeDocument/2006/relationships/numbering" Target="/word/numbering.xml" Id="Rbed08f26d1b348e0" /><Relationship Type="http://schemas.openxmlformats.org/officeDocument/2006/relationships/settings" Target="/word/settings.xml" Id="R6cd75cdeaafb4348" /><Relationship Type="http://schemas.openxmlformats.org/officeDocument/2006/relationships/image" Target="/word/media/3c9b1eb1-5314-4a8d-b6b4-371d0a08def6.png" Id="Re6a65ea1d1a240e5" /></Relationships>
</file>