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0b6453d95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4fab83b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d620a4244bb0" /><Relationship Type="http://schemas.openxmlformats.org/officeDocument/2006/relationships/numbering" Target="/word/numbering.xml" Id="Raf38cb10d88c4f03" /><Relationship Type="http://schemas.openxmlformats.org/officeDocument/2006/relationships/settings" Target="/word/settings.xml" Id="Rd1d14c7d6cb146d8" /><Relationship Type="http://schemas.openxmlformats.org/officeDocument/2006/relationships/image" Target="/word/media/ed7cd403-9a9b-4814-b742-23a23d3d930e.png" Id="R81a34fab83be42ee" /></Relationships>
</file>