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3d5c22215e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a494be241e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Burton Woods,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d389e420ca4ae6" /><Relationship Type="http://schemas.openxmlformats.org/officeDocument/2006/relationships/numbering" Target="/word/numbering.xml" Id="R0a2f3f6231d84893" /><Relationship Type="http://schemas.openxmlformats.org/officeDocument/2006/relationships/settings" Target="/word/settings.xml" Id="Rfd8dcf1040144190" /><Relationship Type="http://schemas.openxmlformats.org/officeDocument/2006/relationships/image" Target="/word/media/a332550c-a26e-4575-bd2a-a47054d21333.png" Id="R42a494be241e41d5" /></Relationships>
</file>