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1b448171d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4016ba695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1c320a81e483f" /><Relationship Type="http://schemas.openxmlformats.org/officeDocument/2006/relationships/numbering" Target="/word/numbering.xml" Id="R79074512c0524ac0" /><Relationship Type="http://schemas.openxmlformats.org/officeDocument/2006/relationships/settings" Target="/word/settings.xml" Id="R54e04f82b84c43f3" /><Relationship Type="http://schemas.openxmlformats.org/officeDocument/2006/relationships/image" Target="/word/media/2b78ae86-c699-48f7-8baa-35150d6e507f.png" Id="R43f4016ba6954160" /></Relationships>
</file>