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d7c54deb8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0ea8326e1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Burtonton,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ff249f720429d" /><Relationship Type="http://schemas.openxmlformats.org/officeDocument/2006/relationships/numbering" Target="/word/numbering.xml" Id="Ra3eaef4923eb4736" /><Relationship Type="http://schemas.openxmlformats.org/officeDocument/2006/relationships/settings" Target="/word/settings.xml" Id="R6e5f9117f2a84f7b" /><Relationship Type="http://schemas.openxmlformats.org/officeDocument/2006/relationships/image" Target="/word/media/d5a1eea3-dff8-4494-b111-0ed7aec3bf4b.png" Id="R6540ea8326e141f9" /></Relationships>
</file>