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3a301fdc3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ec2d02437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Burtrose,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17f4bb37942ec" /><Relationship Type="http://schemas.openxmlformats.org/officeDocument/2006/relationships/numbering" Target="/word/numbering.xml" Id="R5dc188386bfa4b78" /><Relationship Type="http://schemas.openxmlformats.org/officeDocument/2006/relationships/settings" Target="/word/settings.xml" Id="R412d498d409140b0" /><Relationship Type="http://schemas.openxmlformats.org/officeDocument/2006/relationships/image" Target="/word/media/a2c96e9d-d02f-412a-9408-a886cfeea7cc.png" Id="R1f1ec2d024374523" /></Relationships>
</file>