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f7c2580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f8909757a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Burtts Crossing,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ad4774324622" /><Relationship Type="http://schemas.openxmlformats.org/officeDocument/2006/relationships/numbering" Target="/word/numbering.xml" Id="Re8909ff5390e41be" /><Relationship Type="http://schemas.openxmlformats.org/officeDocument/2006/relationships/settings" Target="/word/settings.xml" Id="R1c73fb30cf684e02" /><Relationship Type="http://schemas.openxmlformats.org/officeDocument/2006/relationships/image" Target="/word/media/f3f6ec15-da4d-41a5-82cb-c2005a343389.png" Id="R03ff8909757a4b7c" /></Relationships>
</file>