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462f3f802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adf412e85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4ca76a5e148bc" /><Relationship Type="http://schemas.openxmlformats.org/officeDocument/2006/relationships/numbering" Target="/word/numbering.xml" Id="R23a0520d67ca4340" /><Relationship Type="http://schemas.openxmlformats.org/officeDocument/2006/relationships/settings" Target="/word/settings.xml" Id="R20992b8834b041a7" /><Relationship Type="http://schemas.openxmlformats.org/officeDocument/2006/relationships/image" Target="/word/media/494af919-6858-4ca8-a9eb-bb2f5a0b1a31.png" Id="Rb8eadf412e854406" /></Relationships>
</file>