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e7968c066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4982bff53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Busenbark,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591f16b9f47e3" /><Relationship Type="http://schemas.openxmlformats.org/officeDocument/2006/relationships/numbering" Target="/word/numbering.xml" Id="R6b926f631b594ff1" /><Relationship Type="http://schemas.openxmlformats.org/officeDocument/2006/relationships/settings" Target="/word/settings.xml" Id="Rc3030dda79124191" /><Relationship Type="http://schemas.openxmlformats.org/officeDocument/2006/relationships/image" Target="/word/media/b39a0245-addc-4bff-9637-4a5d2fe87040.png" Id="R8054982bff534ff9" /></Relationships>
</file>