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34163cc0b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c57c617cc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Bushnell,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2e1ebc7204534" /><Relationship Type="http://schemas.openxmlformats.org/officeDocument/2006/relationships/numbering" Target="/word/numbering.xml" Id="R3b297d03d51644f1" /><Relationship Type="http://schemas.openxmlformats.org/officeDocument/2006/relationships/settings" Target="/word/settings.xml" Id="R90cdb2d30652462e" /><Relationship Type="http://schemas.openxmlformats.org/officeDocument/2006/relationships/image" Target="/word/media/efef9c62-a6e8-4f5d-9e41-5f255f947983.png" Id="R892c57c617cc44ed" /></Relationships>
</file>