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e73e458a7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23bb0c1ca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Bushnell Basin,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6db602fb24b62" /><Relationship Type="http://schemas.openxmlformats.org/officeDocument/2006/relationships/numbering" Target="/word/numbering.xml" Id="R85f26bb6100c4634" /><Relationship Type="http://schemas.openxmlformats.org/officeDocument/2006/relationships/settings" Target="/word/settings.xml" Id="Rdb2e7d57f7b84e76" /><Relationship Type="http://schemas.openxmlformats.org/officeDocument/2006/relationships/image" Target="/word/media/07173ce6-f557-4a17-9be0-a66249fb0f2d.png" Id="R1b423bb0c1ca4f0e" /></Relationships>
</file>