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a9cc9335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9d78628f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002b4d4824c9d" /><Relationship Type="http://schemas.openxmlformats.org/officeDocument/2006/relationships/numbering" Target="/word/numbering.xml" Id="R766192858b1143cc" /><Relationship Type="http://schemas.openxmlformats.org/officeDocument/2006/relationships/settings" Target="/word/settings.xml" Id="Rabfb5b2852854b1a" /><Relationship Type="http://schemas.openxmlformats.org/officeDocument/2006/relationships/image" Target="/word/media/74e2f2e2-bfc0-499b-abf0-7c28d10c788a.png" Id="R1359d78628f64f02" /></Relationships>
</file>