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e1af3cc51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e467e030d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Butler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23999a80c4582" /><Relationship Type="http://schemas.openxmlformats.org/officeDocument/2006/relationships/numbering" Target="/word/numbering.xml" Id="Rd5ff92b0dd8845ab" /><Relationship Type="http://schemas.openxmlformats.org/officeDocument/2006/relationships/settings" Target="/word/settings.xml" Id="Rdbdd242369444908" /><Relationship Type="http://schemas.openxmlformats.org/officeDocument/2006/relationships/image" Target="/word/media/1d70dab3-a2eb-4e4d-a43b-2e532d2b0cca.png" Id="Rdebe467e030d430a" /></Relationships>
</file>