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677855a33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f14e62058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acd2f11954f7f" /><Relationship Type="http://schemas.openxmlformats.org/officeDocument/2006/relationships/numbering" Target="/word/numbering.xml" Id="R4da50fc5ae91465c" /><Relationship Type="http://schemas.openxmlformats.org/officeDocument/2006/relationships/settings" Target="/word/settings.xml" Id="R565869aaa2794335" /><Relationship Type="http://schemas.openxmlformats.org/officeDocument/2006/relationships/image" Target="/word/media/101209f9-33c5-4904-accd-1d3ef857ce65.png" Id="R95ff14e6205840a2" /></Relationships>
</file>