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637ef0ce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2fcb0f47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Butterfield Lake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6ae448034e32" /><Relationship Type="http://schemas.openxmlformats.org/officeDocument/2006/relationships/numbering" Target="/word/numbering.xml" Id="R63d539f6e73a4771" /><Relationship Type="http://schemas.openxmlformats.org/officeDocument/2006/relationships/settings" Target="/word/settings.xml" Id="Ra57ca0fdd13a4a09" /><Relationship Type="http://schemas.openxmlformats.org/officeDocument/2006/relationships/image" Target="/word/media/f962d7b6-d0ea-4ea3-bbfa-a87b41ca201a.png" Id="Rc112fcb0f4724ec9" /></Relationships>
</file>