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a840c7b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d10a4bb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420d6251d40b7" /><Relationship Type="http://schemas.openxmlformats.org/officeDocument/2006/relationships/numbering" Target="/word/numbering.xml" Id="R6341fe0e30c04958" /><Relationship Type="http://schemas.openxmlformats.org/officeDocument/2006/relationships/settings" Target="/word/settings.xml" Id="R268c693df04a410d" /><Relationship Type="http://schemas.openxmlformats.org/officeDocument/2006/relationships/image" Target="/word/media/a52f25b4-0c12-420b-875a-9f8842c294af.png" Id="R7214d10a4bbe4c06" /></Relationships>
</file>